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5D" w:rsidRPr="004B76DE" w:rsidRDefault="00237F5D" w:rsidP="00237F5D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B76DE">
        <w:rPr>
          <w:b/>
          <w:bCs/>
          <w:color w:val="000000"/>
          <w:sz w:val="28"/>
          <w:szCs w:val="28"/>
        </w:rPr>
        <w:t>Соглашение о сотрудничестве между Уполномоченным по защите прав предпринимателей в Забайкальском крае и прокурором Забайкальского края</w:t>
      </w:r>
    </w:p>
    <w:p w:rsidR="00237F5D" w:rsidRDefault="00237F5D" w:rsidP="00237F5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C2D2E"/>
          <w:sz w:val="28"/>
          <w:szCs w:val="28"/>
        </w:rPr>
      </w:pPr>
    </w:p>
    <w:p w:rsidR="00237F5D" w:rsidRPr="004B76DE" w:rsidRDefault="00237F5D" w:rsidP="00237F5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4B76DE">
        <w:rPr>
          <w:bCs/>
          <w:color w:val="2C2D2E"/>
          <w:sz w:val="28"/>
          <w:szCs w:val="28"/>
        </w:rPr>
        <w:t xml:space="preserve">Бизнес-омбудсмен Виктор </w:t>
      </w:r>
      <w:proofErr w:type="spellStart"/>
      <w:r w:rsidRPr="004B76DE">
        <w:rPr>
          <w:bCs/>
          <w:color w:val="2C2D2E"/>
          <w:sz w:val="28"/>
          <w:szCs w:val="28"/>
        </w:rPr>
        <w:t>Барахтенко</w:t>
      </w:r>
      <w:proofErr w:type="spellEnd"/>
      <w:r w:rsidRPr="004B76DE">
        <w:rPr>
          <w:bCs/>
          <w:color w:val="2C2D2E"/>
          <w:sz w:val="28"/>
          <w:szCs w:val="28"/>
        </w:rPr>
        <w:t xml:space="preserve"> и прокурор Забайкальского края Максим Ершов подписали соглашение о сотрудничестве</w:t>
      </w:r>
    </w:p>
    <w:p w:rsidR="00237F5D" w:rsidRPr="004B76DE" w:rsidRDefault="00237F5D" w:rsidP="00237F5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4B76DE">
        <w:rPr>
          <w:bCs/>
          <w:color w:val="2C2D2E"/>
          <w:sz w:val="28"/>
          <w:szCs w:val="28"/>
        </w:rPr>
        <w:t xml:space="preserve">Соглашение о взаимодействии и сотрудничестве по вопросам защиты прав и законных интересов бизнеса подписали сегодня Уполномоченный по защите прав предпринимателей в Забайкальском крае Виктор </w:t>
      </w:r>
      <w:proofErr w:type="spellStart"/>
      <w:r w:rsidRPr="004B76DE">
        <w:rPr>
          <w:bCs/>
          <w:color w:val="2C2D2E"/>
          <w:sz w:val="28"/>
          <w:szCs w:val="28"/>
        </w:rPr>
        <w:t>Барахтенко</w:t>
      </w:r>
      <w:proofErr w:type="spellEnd"/>
      <w:r w:rsidRPr="004B76DE">
        <w:rPr>
          <w:bCs/>
          <w:color w:val="2C2D2E"/>
          <w:sz w:val="28"/>
          <w:szCs w:val="28"/>
        </w:rPr>
        <w:t xml:space="preserve"> и прокурор Забайкальского края Максим Ершов.</w:t>
      </w:r>
    </w:p>
    <w:p w:rsidR="00237F5D" w:rsidRDefault="00237F5D" w:rsidP="00237F5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  <w:sz w:val="28"/>
          <w:szCs w:val="28"/>
        </w:rPr>
        <w:t> В рамках соглашения стороны договорились о взаимодействии по нескольким направлениям: оперативный обмен информацией о нарушениях прав и законных интересов бизнеса, совместные выезды в районы края и проведение приемов предпринимателей, совместная организация мероприятий.</w:t>
      </w:r>
    </w:p>
    <w:p w:rsidR="00237F5D" w:rsidRDefault="00237F5D" w:rsidP="00237F5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  <w:sz w:val="28"/>
          <w:szCs w:val="28"/>
        </w:rPr>
        <w:t>Подписание Соглашения позволит сторонам оперативно и своевременно устранять нарушения прав бизнеса, проблемы в правоприменительной практике, а также выступать с инициативами об изменении законодательства.</w:t>
      </w:r>
    </w:p>
    <w:p w:rsidR="00237F5D" w:rsidRDefault="00237F5D" w:rsidP="00237F5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i/>
          <w:iCs/>
          <w:color w:val="2C2D2E"/>
          <w:sz w:val="28"/>
          <w:szCs w:val="28"/>
        </w:rPr>
        <w:t xml:space="preserve">«Ожидаю, что конструктивное взаимодействие с Прокуратурой края будет способствовать улучшению инвестиционного климата и снижению необоснованного давления на бизнес, как в Чите, так и в районах края», - отметил Виктор </w:t>
      </w:r>
      <w:proofErr w:type="spellStart"/>
      <w:r>
        <w:rPr>
          <w:i/>
          <w:iCs/>
          <w:color w:val="2C2D2E"/>
          <w:sz w:val="28"/>
          <w:szCs w:val="28"/>
        </w:rPr>
        <w:t>Барахтенко</w:t>
      </w:r>
      <w:proofErr w:type="spellEnd"/>
      <w:r>
        <w:rPr>
          <w:i/>
          <w:iCs/>
          <w:color w:val="2C2D2E"/>
          <w:sz w:val="28"/>
          <w:szCs w:val="28"/>
        </w:rPr>
        <w:t>.</w:t>
      </w:r>
    </w:p>
    <w:p w:rsidR="00225A75" w:rsidRDefault="00225A75"/>
    <w:sectPr w:rsidR="00225A75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7F5D"/>
    <w:rsid w:val="00225A75"/>
    <w:rsid w:val="00237F5D"/>
    <w:rsid w:val="002E5F94"/>
    <w:rsid w:val="00311CE2"/>
    <w:rsid w:val="00346641"/>
    <w:rsid w:val="00384EDA"/>
    <w:rsid w:val="004B21A5"/>
    <w:rsid w:val="00505A7D"/>
    <w:rsid w:val="00532C7B"/>
    <w:rsid w:val="00565C16"/>
    <w:rsid w:val="00640D4C"/>
    <w:rsid w:val="006C5432"/>
    <w:rsid w:val="00797405"/>
    <w:rsid w:val="007975EA"/>
    <w:rsid w:val="007A2657"/>
    <w:rsid w:val="00814FF1"/>
    <w:rsid w:val="008640E4"/>
    <w:rsid w:val="00AE755D"/>
    <w:rsid w:val="00CF4C67"/>
    <w:rsid w:val="00DA7E3E"/>
    <w:rsid w:val="00E07B56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2</cp:revision>
  <dcterms:created xsi:type="dcterms:W3CDTF">2022-10-19T06:23:00Z</dcterms:created>
  <dcterms:modified xsi:type="dcterms:W3CDTF">2022-10-19T06:23:00Z</dcterms:modified>
</cp:coreProperties>
</file>